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r w:rsidRPr="007F358E">
        <w:rPr>
          <w:rFonts w:cs="Times New Roman"/>
          <w:b/>
          <w:sz w:val="22"/>
        </w:rPr>
        <w:t>Mẫu số 15</w:t>
      </w:r>
      <w:bookmarkEnd w:id="0"/>
    </w:p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6044"/>
        <w:gridCol w:w="1748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1"/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2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2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(Nội dung đúng ở ô nào thì đánh dấu vào ô đó: </w:t>
      </w:r>
      <w:r w:rsidRPr="007F358E">
        <w:rPr>
          <w:rFonts w:cs="Times New Roman"/>
          <w:noProof/>
          <w:sz w:val="26"/>
          <w:szCs w:val="26"/>
        </w:rPr>
        <w:drawing>
          <wp:inline distT="0" distB="0" distL="0" distR="0" wp14:anchorId="4B8B6BFE" wp14:editId="04C69CA3">
            <wp:extent cx="165370" cy="1653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sz w:val="26"/>
          <w:szCs w:val="26"/>
        </w:rPr>
        <w:t>; Nội dung không đúng thì để trống :□)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Nam □; Nữ □; Quốc tịch: .................; Dân tộc: ....................; Tôn giáo: .........................</w:t>
      </w:r>
    </w:p>
    <w:p w14:paraId="23E42D1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Đảng viên Đảng CSVN: □</w:t>
      </w:r>
    </w:p>
    <w:p w14:paraId="03A3997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BC1813" w:rsidRPr="007F358E">
        <w:rPr>
          <w:rFonts w:cs="Times New Roman"/>
          <w:sz w:val="26"/>
          <w:szCs w:val="26"/>
        </w:rPr>
        <w:t>…………………………………….</w:t>
      </w:r>
    </w:p>
    <w:p w14:paraId="36431B3C" w14:textId="77777777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789EB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</w:p>
    <w:p w14:paraId="796CDA98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429A188" w14:textId="77777777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</w:p>
    <w:p w14:paraId="3C26A3B7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10. Đã được công nhận chức danh GS/PGS ngày ...tháng ....năm...., ngành: ...................</w:t>
      </w:r>
    </w:p>
    <w:p w14:paraId="4A1FD92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(Gửi kèm bản phô tô công chứng giấy chứng nhận đạt tiêu chuẩn chức danh)</w:t>
      </w:r>
    </w:p>
    <w:p w14:paraId="42DB65F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Đăng ký xét bổ nhiệm chức danh vị trí Giáo sư hoặc Phó Giáo sư tại (Bộ môn, Khoa, ..., Cơ sở đào tạo)</w:t>
      </w:r>
    </w:p>
    <w:p w14:paraId="75E4A886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....(2)... , 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153C9D51" w14:textId="77777777" w:rsidR="00F339AD" w:rsidRPr="007F358E" w:rsidRDefault="00F339AD" w:rsidP="006011E6">
      <w:pPr>
        <w:spacing w:after="0" w:line="276" w:lineRule="auto"/>
        <w:rPr>
          <w:rFonts w:cs="Times New Roman"/>
          <w:b/>
          <w:i/>
          <w:sz w:val="24"/>
          <w:szCs w:val="24"/>
          <w:u w:val="single"/>
        </w:rPr>
      </w:pPr>
      <w:r w:rsidRPr="007F358E">
        <w:rPr>
          <w:rFonts w:cs="Times New Roman"/>
          <w:b/>
          <w:i/>
          <w:sz w:val="24"/>
          <w:szCs w:val="24"/>
          <w:u w:val="single"/>
        </w:rPr>
        <w:t>Ghi chú:</w:t>
      </w:r>
    </w:p>
    <w:p w14:paraId="516BF34F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(1) Giáo sư/Phó giáo sư.</w:t>
      </w:r>
    </w:p>
    <w:p w14:paraId="3561F118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(2) Địa danh.</w:t>
      </w:r>
    </w:p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3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  <w:bookmarkStart w:id="4" w:name="_GoBack"/>
      <w:bookmarkEnd w:id="3"/>
      <w:bookmarkEnd w:id="4"/>
    </w:p>
    <w:sectPr w:rsidR="006011E6" w:rsidRPr="007F358E" w:rsidSect="00BC1813">
      <w:headerReference w:type="default" r:id="rId9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C13D" w14:textId="77777777" w:rsidR="003963C4" w:rsidRDefault="003963C4" w:rsidP="008110F8">
      <w:pPr>
        <w:spacing w:after="0" w:line="240" w:lineRule="auto"/>
      </w:pPr>
      <w:r>
        <w:separator/>
      </w:r>
    </w:p>
  </w:endnote>
  <w:endnote w:type="continuationSeparator" w:id="0">
    <w:p w14:paraId="338BAD4B" w14:textId="77777777" w:rsidR="003963C4" w:rsidRDefault="003963C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6C3B3" w14:textId="77777777" w:rsidR="003963C4" w:rsidRDefault="003963C4" w:rsidP="008110F8">
      <w:pPr>
        <w:spacing w:after="0" w:line="240" w:lineRule="auto"/>
      </w:pPr>
      <w:r>
        <w:separator/>
      </w:r>
    </w:p>
  </w:footnote>
  <w:footnote w:type="continuationSeparator" w:id="0">
    <w:p w14:paraId="38F29349" w14:textId="77777777" w:rsidR="003963C4" w:rsidRDefault="003963C4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3AED-9075-414E-96BD-2C9987AF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2021-05-24T02:16:00Z</dcterms:modified>
</cp:coreProperties>
</file>